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703BCEA5" w14:textId="2F272B83" w:rsidR="001C55AE" w:rsidRPr="001C55AE" w:rsidRDefault="001C55AE" w:rsidP="001C55AE">
      <w:pPr>
        <w:jc w:val="center"/>
        <w:rPr>
          <w:rFonts w:ascii="Times New Roman" w:hAnsi="Times New Roman" w:cs="Times New Roman"/>
          <w:b/>
          <w:bCs/>
        </w:rPr>
      </w:pPr>
      <w:r w:rsidRPr="001C55AE">
        <w:rPr>
          <w:rFonts w:ascii="Times New Roman" w:hAnsi="Times New Roman" w:cs="Times New Roman"/>
          <w:b/>
          <w:bCs/>
        </w:rPr>
        <w:t>ПАМЯТКА ДЛЯ РОДИТЕЛЕЙ</w:t>
      </w:r>
    </w:p>
    <w:p w14:paraId="41737B14" w14:textId="77777777" w:rsidR="001C55AE" w:rsidRPr="001C55AE" w:rsidRDefault="001C55AE" w:rsidP="001C55AE">
      <w:pPr>
        <w:jc w:val="center"/>
        <w:rPr>
          <w:rFonts w:ascii="Times New Roman" w:hAnsi="Times New Roman" w:cs="Times New Roman"/>
          <w:b/>
          <w:bCs/>
        </w:rPr>
      </w:pPr>
      <w:r w:rsidRPr="001C55AE">
        <w:rPr>
          <w:rFonts w:ascii="Times New Roman" w:hAnsi="Times New Roman" w:cs="Times New Roman"/>
          <w:b/>
          <w:bCs/>
        </w:rPr>
        <w:t>«ПСИХОЛОГИЧЕСКАЯ БЕЗОПАСНОСТЬ В СОЦИАЛЬНОМ ВЗАИМОДЕЙСТВИИ»</w:t>
      </w:r>
    </w:p>
    <w:p w14:paraId="3688AE34" w14:textId="77777777" w:rsidR="001C55AE" w:rsidRPr="001C55AE" w:rsidRDefault="001C55AE" w:rsidP="001C55AE">
      <w:pPr>
        <w:rPr>
          <w:rFonts w:ascii="Times New Roman" w:hAnsi="Times New Roman" w:cs="Times New Roman"/>
        </w:rPr>
      </w:pPr>
      <w:r w:rsidRPr="001C55AE">
        <w:rPr>
          <w:rFonts w:ascii="Times New Roman" w:hAnsi="Times New Roman" w:cs="Times New Roman"/>
        </w:rPr>
        <w:t>Социальное взаимодействие играет ключевую роль в формировании личности ребенка. Важно создать условия, обеспечивающие защиту ребенка от психологического дискомфорта и травм. Забота о благополучии ребенка в социуме — задача не только детского сада, но и родителей.</w:t>
      </w:r>
    </w:p>
    <w:p w14:paraId="348FCD65" w14:textId="77777777" w:rsidR="001C55AE" w:rsidRPr="001C55AE" w:rsidRDefault="00000000" w:rsidP="001C5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F58441B">
          <v:rect id="_x0000_i1025" style="width:0;height:1.5pt" o:hralign="center" o:hrstd="t" o:hr="t" fillcolor="#a0a0a0" stroked="f"/>
        </w:pict>
      </w:r>
    </w:p>
    <w:p w14:paraId="0BC760A1" w14:textId="74BC515A" w:rsidR="001C55AE" w:rsidRPr="001C55AE" w:rsidRDefault="001C55AE" w:rsidP="001C55AE">
      <w:pPr>
        <w:rPr>
          <w:rFonts w:ascii="Times New Roman" w:hAnsi="Times New Roman" w:cs="Times New Roman"/>
          <w:b/>
          <w:bCs/>
          <w:color w:val="EE0000"/>
        </w:rPr>
      </w:pPr>
      <w:r w:rsidRPr="001C55AE">
        <w:rPr>
          <w:rFonts w:ascii="Times New Roman" w:hAnsi="Times New Roman" w:cs="Times New Roman"/>
          <w:b/>
          <w:bCs/>
          <w:color w:val="EE0000"/>
        </w:rPr>
        <w:t>Советы родителям для обеспечения психологической безопасности ребенка.</w:t>
      </w:r>
    </w:p>
    <w:p w14:paraId="7AD2B828" w14:textId="77777777" w:rsidR="001C55AE" w:rsidRPr="001C55AE" w:rsidRDefault="001C55AE" w:rsidP="001C55AE">
      <w:pPr>
        <w:rPr>
          <w:rFonts w:ascii="Times New Roman" w:hAnsi="Times New Roman" w:cs="Times New Roman"/>
        </w:rPr>
      </w:pPr>
      <w:r w:rsidRPr="001C55AE">
        <w:rPr>
          <w:rFonts w:ascii="Times New Roman" w:hAnsi="Times New Roman" w:cs="Times New Roman"/>
        </w:rPr>
        <w:t>1. Безопасность окружающей среды</w:t>
      </w:r>
    </w:p>
    <w:p w14:paraId="00EFD52A" w14:textId="77777777" w:rsidR="001C55AE" w:rsidRPr="001C55AE" w:rsidRDefault="001C55AE" w:rsidP="001C55AE">
      <w:pPr>
        <w:numPr>
          <w:ilvl w:val="0"/>
          <w:numId w:val="5"/>
        </w:numPr>
        <w:tabs>
          <w:tab w:val="clear" w:pos="720"/>
        </w:tabs>
        <w:rPr>
          <w:rFonts w:ascii="Times New Roman" w:hAnsi="Times New Roman" w:cs="Times New Roman"/>
        </w:rPr>
      </w:pPr>
      <w:r w:rsidRPr="001C55AE">
        <w:rPr>
          <w:rFonts w:ascii="Times New Roman" w:hAnsi="Times New Roman" w:cs="Times New Roman"/>
        </w:rPr>
        <w:t>Следите за тем, какая компания окружает вашего ребенка вне дошкольного учреждения. Избегайте контактов с агрессивными или негативно настроенными детьми.</w:t>
      </w:r>
    </w:p>
    <w:p w14:paraId="0BD15ED7" w14:textId="77777777" w:rsidR="001C55AE" w:rsidRPr="001C55AE" w:rsidRDefault="001C55AE" w:rsidP="001C55AE">
      <w:pPr>
        <w:numPr>
          <w:ilvl w:val="0"/>
          <w:numId w:val="6"/>
        </w:numPr>
        <w:tabs>
          <w:tab w:val="clear" w:pos="720"/>
        </w:tabs>
        <w:rPr>
          <w:rFonts w:ascii="Times New Roman" w:hAnsi="Times New Roman" w:cs="Times New Roman"/>
        </w:rPr>
      </w:pPr>
      <w:r w:rsidRPr="001C55AE">
        <w:rPr>
          <w:rFonts w:ascii="Times New Roman" w:hAnsi="Times New Roman" w:cs="Times New Roman"/>
        </w:rPr>
        <w:t>Контролируйте контент, который смотрит ребенок (фильмы, мультфильмы, передачи), исключив сцены насилия, агрессии и жестокости.</w:t>
      </w:r>
    </w:p>
    <w:p w14:paraId="7A300285" w14:textId="77777777" w:rsidR="001C55AE" w:rsidRPr="001C55AE" w:rsidRDefault="001C55AE" w:rsidP="001C55AE">
      <w:pPr>
        <w:rPr>
          <w:rFonts w:ascii="Times New Roman" w:hAnsi="Times New Roman" w:cs="Times New Roman"/>
        </w:rPr>
      </w:pPr>
      <w:r w:rsidRPr="001C55AE">
        <w:rPr>
          <w:rFonts w:ascii="Times New Roman" w:hAnsi="Times New Roman" w:cs="Times New Roman"/>
        </w:rPr>
        <w:t>2. Правила безопасности в общении</w:t>
      </w:r>
    </w:p>
    <w:p w14:paraId="1EDD984D" w14:textId="77777777" w:rsidR="001C55AE" w:rsidRPr="001C55AE" w:rsidRDefault="001C55AE" w:rsidP="001C55AE">
      <w:pPr>
        <w:numPr>
          <w:ilvl w:val="0"/>
          <w:numId w:val="7"/>
        </w:numPr>
        <w:tabs>
          <w:tab w:val="clear" w:pos="720"/>
        </w:tabs>
        <w:rPr>
          <w:rFonts w:ascii="Times New Roman" w:hAnsi="Times New Roman" w:cs="Times New Roman"/>
        </w:rPr>
      </w:pPr>
      <w:r w:rsidRPr="001C55AE">
        <w:rPr>
          <w:rFonts w:ascii="Times New Roman" w:hAnsi="Times New Roman" w:cs="Times New Roman"/>
        </w:rPr>
        <w:t>Учите ребенка правилам вежливого обращения с незнакомцами: нельзя уходить куда-либо с чужими людьми, брать подарки или угощения без ведома взрослого.</w:t>
      </w:r>
    </w:p>
    <w:p w14:paraId="3628741A" w14:textId="77777777" w:rsidR="001C55AE" w:rsidRPr="001C55AE" w:rsidRDefault="001C55AE" w:rsidP="001C55AE">
      <w:pPr>
        <w:numPr>
          <w:ilvl w:val="0"/>
          <w:numId w:val="8"/>
        </w:numPr>
        <w:tabs>
          <w:tab w:val="clear" w:pos="720"/>
        </w:tabs>
        <w:rPr>
          <w:rFonts w:ascii="Times New Roman" w:hAnsi="Times New Roman" w:cs="Times New Roman"/>
        </w:rPr>
      </w:pPr>
      <w:r w:rsidRPr="001C55AE">
        <w:rPr>
          <w:rFonts w:ascii="Times New Roman" w:hAnsi="Times New Roman" w:cs="Times New Roman"/>
        </w:rPr>
        <w:t>Объясняйте, что при возникновении неприятной ситуации важно обратиться за помощью к близким людям или сотрудникам дошкольной организации.</w:t>
      </w:r>
    </w:p>
    <w:p w14:paraId="48FAD0C7" w14:textId="77777777" w:rsidR="001C55AE" w:rsidRPr="001C55AE" w:rsidRDefault="001C55AE" w:rsidP="001C55AE">
      <w:pPr>
        <w:rPr>
          <w:rFonts w:ascii="Times New Roman" w:hAnsi="Times New Roman" w:cs="Times New Roman"/>
        </w:rPr>
      </w:pPr>
      <w:r w:rsidRPr="001C55AE">
        <w:rPr>
          <w:rFonts w:ascii="Times New Roman" w:hAnsi="Times New Roman" w:cs="Times New Roman"/>
        </w:rPr>
        <w:t>3. Преодоление страхов и тревоги</w:t>
      </w:r>
    </w:p>
    <w:p w14:paraId="59283922" w14:textId="77777777" w:rsidR="001C55AE" w:rsidRPr="001C55AE" w:rsidRDefault="001C55AE" w:rsidP="001C55AE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1C55AE">
        <w:rPr>
          <w:rFonts w:ascii="Times New Roman" w:hAnsi="Times New Roman" w:cs="Times New Roman"/>
        </w:rPr>
        <w:t>Обратите внимание на изменения в поведении ребенка: раздражительность, замкнутость, плаксивость, нежелание ходить в детский сад. Возможно, это сигнал о наличии психологического дискомфорта.</w:t>
      </w:r>
    </w:p>
    <w:p w14:paraId="7724BB32" w14:textId="77777777" w:rsidR="001C55AE" w:rsidRPr="001C55AE" w:rsidRDefault="001C55AE" w:rsidP="001C55AE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1C55AE">
        <w:rPr>
          <w:rFonts w:ascii="Times New Roman" w:hAnsi="Times New Roman" w:cs="Times New Roman"/>
        </w:rPr>
        <w:t>Постарайтесь выяснить причину беспокойства и устраните источник угрозы, оказывая необходимую психологическую поддержку.</w:t>
      </w:r>
    </w:p>
    <w:p w14:paraId="572E51F1" w14:textId="77777777" w:rsidR="001C55AE" w:rsidRPr="001C55AE" w:rsidRDefault="001C55AE" w:rsidP="001C55AE">
      <w:pPr>
        <w:rPr>
          <w:rFonts w:ascii="Times New Roman" w:hAnsi="Times New Roman" w:cs="Times New Roman"/>
        </w:rPr>
      </w:pPr>
      <w:r w:rsidRPr="001C55AE">
        <w:rPr>
          <w:rFonts w:ascii="Times New Roman" w:hAnsi="Times New Roman" w:cs="Times New Roman"/>
        </w:rPr>
        <w:t>4. Правильное восприятие критики</w:t>
      </w:r>
    </w:p>
    <w:p w14:paraId="270A703B" w14:textId="77777777" w:rsidR="001C55AE" w:rsidRPr="001C55AE" w:rsidRDefault="001C55AE" w:rsidP="001C55AE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1C55AE">
        <w:rPr>
          <w:rFonts w:ascii="Times New Roman" w:hAnsi="Times New Roman" w:cs="Times New Roman"/>
        </w:rPr>
        <w:t>Учитесь хвалить ребенка искренне и обоснованно, формируя положительную самооценку.</w:t>
      </w:r>
    </w:p>
    <w:p w14:paraId="56804D91" w14:textId="77777777" w:rsidR="001C55AE" w:rsidRPr="001C55AE" w:rsidRDefault="001C55AE" w:rsidP="001C55AE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1C55AE">
        <w:rPr>
          <w:rFonts w:ascii="Times New Roman" w:hAnsi="Times New Roman" w:cs="Times New Roman"/>
        </w:rPr>
        <w:t>Критикуйте поступок, а не личность ребенка, помогая ему увидеть ошибку и исправить ее.</w:t>
      </w:r>
    </w:p>
    <w:p w14:paraId="132C8E1E" w14:textId="77777777" w:rsidR="001C55AE" w:rsidRPr="001C55AE" w:rsidRDefault="001C55AE" w:rsidP="001C55AE">
      <w:pPr>
        <w:rPr>
          <w:rFonts w:ascii="Times New Roman" w:hAnsi="Times New Roman" w:cs="Times New Roman"/>
        </w:rPr>
      </w:pPr>
      <w:r w:rsidRPr="001C55AE">
        <w:rPr>
          <w:rFonts w:ascii="Times New Roman" w:hAnsi="Times New Roman" w:cs="Times New Roman"/>
        </w:rPr>
        <w:t>5. Расширение кругозора и развитие креативности</w:t>
      </w:r>
    </w:p>
    <w:p w14:paraId="2F54D197" w14:textId="77777777" w:rsidR="001C55AE" w:rsidRPr="001C55AE" w:rsidRDefault="001C55AE" w:rsidP="001C55AE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1C55AE">
        <w:rPr>
          <w:rFonts w:ascii="Times New Roman" w:hAnsi="Times New Roman" w:cs="Times New Roman"/>
        </w:rPr>
        <w:t>Регулярно проводите беседы с ребенком о взаимоотношениях, правилах этикета, культурных нормах.</w:t>
      </w:r>
    </w:p>
    <w:p w14:paraId="63F96CA3" w14:textId="77777777" w:rsidR="001C55AE" w:rsidRPr="001C55AE" w:rsidRDefault="001C55AE" w:rsidP="001C55AE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1C55AE">
        <w:rPr>
          <w:rFonts w:ascii="Times New Roman" w:hAnsi="Times New Roman" w:cs="Times New Roman"/>
        </w:rPr>
        <w:t>Побуждайте ребенка к творчеству, позволяя выразить свои чувства и эмоции в играх, рисовании, танцах.</w:t>
      </w:r>
    </w:p>
    <w:p w14:paraId="72C9A0CC" w14:textId="77777777" w:rsidR="001C55AE" w:rsidRPr="001C55AE" w:rsidRDefault="001C55AE" w:rsidP="001C55AE">
      <w:pPr>
        <w:rPr>
          <w:rFonts w:ascii="Times New Roman" w:hAnsi="Times New Roman" w:cs="Times New Roman"/>
        </w:rPr>
      </w:pPr>
      <w:r w:rsidRPr="001C55AE">
        <w:rPr>
          <w:rFonts w:ascii="Times New Roman" w:hAnsi="Times New Roman" w:cs="Times New Roman"/>
        </w:rPr>
        <w:t>6. Общение и поддержка</w:t>
      </w:r>
    </w:p>
    <w:p w14:paraId="3C2AAE6A" w14:textId="77777777" w:rsidR="001C55AE" w:rsidRPr="001C55AE" w:rsidRDefault="001C55AE" w:rsidP="001C55AE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1C55AE">
        <w:rPr>
          <w:rFonts w:ascii="Times New Roman" w:hAnsi="Times New Roman" w:cs="Times New Roman"/>
        </w:rPr>
        <w:t>Больше общайтесь с ребенком, уделяя внимание вопросам, волнующим его.</w:t>
      </w:r>
    </w:p>
    <w:p w14:paraId="19F73106" w14:textId="76DB472B" w:rsidR="001C55AE" w:rsidRPr="001C55AE" w:rsidRDefault="001C55AE" w:rsidP="001C55AE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1C55AE">
        <w:rPr>
          <w:rFonts w:ascii="Times New Roman" w:hAnsi="Times New Roman" w:cs="Times New Roman"/>
        </w:rPr>
        <w:t>Демонстрируйте уважение и терпение, выслушивая рассказы ребенка о событиях прошедшего дня.</w:t>
      </w:r>
    </w:p>
    <w:p w14:paraId="5C7DA125" w14:textId="5546375A" w:rsidR="00314413" w:rsidRPr="001C55AE" w:rsidRDefault="001C55AE">
      <w:pPr>
        <w:rPr>
          <w:rFonts w:ascii="Times New Roman" w:hAnsi="Times New Roman" w:cs="Times New Roman"/>
        </w:rPr>
      </w:pPr>
      <w:r w:rsidRPr="001C55AE">
        <w:rPr>
          <w:rFonts w:ascii="Times New Roman" w:hAnsi="Times New Roman" w:cs="Times New Roman"/>
        </w:rPr>
        <w:t>Следуя данным рекомендациям, вы сможете обеспечить вашему ребенку комфортные условия для гармоничного развития и позитивного социального взаимодействия. Берегите душевное здоровье своих детей!</w:t>
      </w:r>
    </w:p>
    <w:p w14:paraId="39F124CF" w14:textId="77777777" w:rsidR="00314413" w:rsidRDefault="00314413"/>
    <w:sectPr w:rsidR="00314413" w:rsidSect="001C55AE">
      <w:pgSz w:w="11906" w:h="16838"/>
      <w:pgMar w:top="1134" w:right="850" w:bottom="1134" w:left="1701" w:header="708" w:footer="708" w:gutter="0"/>
      <w:pgBorders w:offsetFrom="page">
        <w:top w:val="wave" w:sz="12" w:space="24" w:color="auto"/>
        <w:left w:val="wave" w:sz="12" w:space="24" w:color="auto"/>
        <w:bottom w:val="wave" w:sz="12" w:space="24" w:color="auto"/>
        <w:right w:val="wav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90B01"/>
    <w:multiLevelType w:val="multilevel"/>
    <w:tmpl w:val="9960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F1E68"/>
    <w:multiLevelType w:val="multilevel"/>
    <w:tmpl w:val="77E6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154B65"/>
    <w:multiLevelType w:val="multilevel"/>
    <w:tmpl w:val="3A8A1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064026"/>
    <w:multiLevelType w:val="multilevel"/>
    <w:tmpl w:val="8004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2E1C42"/>
    <w:multiLevelType w:val="multilevel"/>
    <w:tmpl w:val="8524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A50A18"/>
    <w:multiLevelType w:val="multilevel"/>
    <w:tmpl w:val="EA0E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490D8E"/>
    <w:multiLevelType w:val="multilevel"/>
    <w:tmpl w:val="3536E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822B31"/>
    <w:multiLevelType w:val="multilevel"/>
    <w:tmpl w:val="850EE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640CAC"/>
    <w:multiLevelType w:val="multilevel"/>
    <w:tmpl w:val="85E41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9016667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46997480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2025131399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954870416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2063484505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 w16cid:durableId="1286962505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741949761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 w16cid:durableId="1941915634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 w16cid:durableId="320622327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 w16cid:durableId="1189873980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 w16cid:durableId="486093272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 w16cid:durableId="589627689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 w16cid:durableId="162997329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 w16cid:durableId="593896896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 w16cid:durableId="144449661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 w16cid:durableId="59116686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 w16cid:durableId="718818267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 w16cid:durableId="1613438661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 w16cid:durableId="540555839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 w16cid:durableId="733235710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 w16cid:durableId="118339740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 w16cid:durableId="182643652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 w16cid:durableId="36498513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F17"/>
    <w:rsid w:val="00095195"/>
    <w:rsid w:val="001C55AE"/>
    <w:rsid w:val="002E041C"/>
    <w:rsid w:val="00314413"/>
    <w:rsid w:val="00815F17"/>
    <w:rsid w:val="008D11B4"/>
    <w:rsid w:val="00911240"/>
    <w:rsid w:val="009244FE"/>
    <w:rsid w:val="00B36DFC"/>
    <w:rsid w:val="00E27D24"/>
    <w:rsid w:val="00F10A01"/>
    <w:rsid w:val="00F8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23BE"/>
  <w15:chartTrackingRefBased/>
  <w15:docId w15:val="{7D4226B5-1869-4606-8AEB-885E45EF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5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F17"/>
    <w:pPr>
      <w:keepNext/>
      <w:keepLines/>
      <w:spacing w:before="160" w:after="80"/>
      <w:outlineLvl w:val="2"/>
    </w:pPr>
    <w:rPr>
      <w:rFonts w:eastAsiaTheme="majorEastAsia" w:cstheme="majorBidi"/>
      <w:color w:val="B3186D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186D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F17"/>
    <w:pPr>
      <w:keepNext/>
      <w:keepLines/>
      <w:spacing w:before="80" w:after="40"/>
      <w:outlineLvl w:val="4"/>
    </w:pPr>
    <w:rPr>
      <w:rFonts w:eastAsiaTheme="majorEastAsia" w:cstheme="majorBidi"/>
      <w:color w:val="B3186D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9A9DA4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F17"/>
    <w:pPr>
      <w:keepNext/>
      <w:keepLines/>
      <w:spacing w:before="40" w:after="0"/>
      <w:outlineLvl w:val="6"/>
    </w:pPr>
    <w:rPr>
      <w:rFonts w:eastAsiaTheme="majorEastAsia" w:cstheme="majorBidi"/>
      <w:color w:val="9A9DA4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F17"/>
    <w:pPr>
      <w:keepNext/>
      <w:keepLines/>
      <w:spacing w:after="0"/>
      <w:outlineLvl w:val="7"/>
    </w:pPr>
    <w:rPr>
      <w:rFonts w:eastAsiaTheme="majorEastAsia" w:cstheme="majorBidi"/>
      <w:i/>
      <w:iCs/>
      <w:color w:val="7C7F89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F17"/>
    <w:pPr>
      <w:keepNext/>
      <w:keepLines/>
      <w:spacing w:after="0"/>
      <w:outlineLvl w:val="8"/>
    </w:pPr>
    <w:rPr>
      <w:rFonts w:eastAsiaTheme="majorEastAsia" w:cstheme="majorBidi"/>
      <w:color w:val="7C7F89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F17"/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5F17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5F17"/>
    <w:rPr>
      <w:rFonts w:eastAsiaTheme="majorEastAsia" w:cstheme="majorBidi"/>
      <w:color w:val="B3186D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5F17"/>
    <w:rPr>
      <w:rFonts w:eastAsiaTheme="majorEastAsia" w:cstheme="majorBidi"/>
      <w:i/>
      <w:iCs/>
      <w:color w:val="B3186D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5F17"/>
    <w:rPr>
      <w:rFonts w:eastAsiaTheme="majorEastAsia" w:cstheme="majorBidi"/>
      <w:color w:val="B3186D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5F17"/>
    <w:rPr>
      <w:rFonts w:eastAsiaTheme="majorEastAsia" w:cstheme="majorBidi"/>
      <w:i/>
      <w:iCs/>
      <w:color w:val="9A9DA4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5F17"/>
    <w:rPr>
      <w:rFonts w:eastAsiaTheme="majorEastAsia" w:cstheme="majorBidi"/>
      <w:color w:val="9A9DA4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5F17"/>
    <w:rPr>
      <w:rFonts w:eastAsiaTheme="majorEastAsia" w:cstheme="majorBidi"/>
      <w:i/>
      <w:iCs/>
      <w:color w:val="7C7F89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5F17"/>
    <w:rPr>
      <w:rFonts w:eastAsiaTheme="majorEastAsia" w:cstheme="majorBidi"/>
      <w:color w:val="7C7F89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5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5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F17"/>
    <w:pPr>
      <w:numPr>
        <w:ilvl w:val="1"/>
      </w:numPr>
    </w:pPr>
    <w:rPr>
      <w:rFonts w:eastAsiaTheme="majorEastAsia" w:cstheme="majorBidi"/>
      <w:color w:val="9A9DA4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5F17"/>
    <w:rPr>
      <w:rFonts w:eastAsiaTheme="majorEastAsia" w:cstheme="majorBidi"/>
      <w:color w:val="9A9DA4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5F17"/>
    <w:pPr>
      <w:spacing w:before="160"/>
      <w:jc w:val="center"/>
    </w:pPr>
    <w:rPr>
      <w:i/>
      <w:iCs/>
      <w:color w:val="8B8E96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5F17"/>
    <w:rPr>
      <w:i/>
      <w:iCs/>
      <w:color w:val="8B8E96" w:themeColor="text1" w:themeTint="BF"/>
    </w:rPr>
  </w:style>
  <w:style w:type="paragraph" w:styleId="a7">
    <w:name w:val="List Paragraph"/>
    <w:basedOn w:val="a"/>
    <w:uiPriority w:val="34"/>
    <w:qFormat/>
    <w:rsid w:val="00815F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5F17"/>
    <w:rPr>
      <w:i/>
      <w:iCs/>
      <w:color w:val="B3186D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5F17"/>
    <w:pPr>
      <w:pBdr>
        <w:top w:val="single" w:sz="4" w:space="10" w:color="B3186D" w:themeColor="accent1" w:themeShade="BF"/>
        <w:bottom w:val="single" w:sz="4" w:space="10" w:color="B3186D" w:themeColor="accent1" w:themeShade="BF"/>
      </w:pBdr>
      <w:spacing w:before="360" w:after="360"/>
      <w:ind w:left="864" w:right="864"/>
      <w:jc w:val="center"/>
    </w:pPr>
    <w:rPr>
      <w:i/>
      <w:iCs/>
      <w:color w:val="B3186D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5F17"/>
    <w:rPr>
      <w:i/>
      <w:iCs/>
      <w:color w:val="B3186D" w:themeColor="accent1" w:themeShade="BF"/>
    </w:rPr>
  </w:style>
  <w:style w:type="character" w:styleId="ab">
    <w:name w:val="Intense Reference"/>
    <w:basedOn w:val="a0"/>
    <w:uiPriority w:val="32"/>
    <w:qFormat/>
    <w:rsid w:val="00815F17"/>
    <w:rPr>
      <w:b/>
      <w:bCs/>
      <w:smallCaps/>
      <w:color w:val="B3186D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5">
      <a:dk1>
        <a:srgbClr val="676A72"/>
      </a:dk1>
      <a:lt1>
        <a:sysClr val="window" lastClr="FFFFFF"/>
      </a:lt1>
      <a:dk2>
        <a:srgbClr val="00843B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00B050"/>
      </a:hlink>
      <a:folHlink>
        <a:srgbClr val="8C8C8C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2025-11-19T12:08:00Z</cp:lastPrinted>
  <dcterms:created xsi:type="dcterms:W3CDTF">2025-11-19T12:12:00Z</dcterms:created>
  <dcterms:modified xsi:type="dcterms:W3CDTF">2026-07-10T07:53:00Z</dcterms:modified>
</cp:coreProperties>
</file>